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E" w:rsidRPr="009B29A3" w:rsidRDefault="00316DE7" w:rsidP="009B29A3">
      <w:pPr>
        <w:spacing w:line="360" w:lineRule="auto"/>
        <w:ind w:firstLine="0"/>
        <w:rPr>
          <w:noProof/>
          <w:sz w:val="96"/>
          <w:szCs w:val="9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533400</wp:posOffset>
                </wp:positionV>
                <wp:extent cx="20669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5E" w:rsidRPr="009B29A3" w:rsidRDefault="00AD145E" w:rsidP="009B29A3">
                            <w:pPr>
                              <w:ind w:firstLine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B29A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42pt;width:162.7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" strokecolor="white [3212]">
                <v:textbox>
                  <w:txbxContent>
                    <w:p w:rsidR="00AD145E" w:rsidRPr="009B29A3" w:rsidRDefault="00AD145E" w:rsidP="009B29A3">
                      <w:pPr>
                        <w:ind w:firstLine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9B29A3">
                        <w:rPr>
                          <w:b/>
                          <w:noProof/>
                          <w:sz w:val="32"/>
                          <w:szCs w:val="32"/>
                        </w:rPr>
                        <w:t>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AD145E" w:rsidRPr="00AD145E">
        <w:rPr>
          <w:noProof/>
          <w:sz w:val="96"/>
          <w:szCs w:val="96"/>
        </w:rPr>
        <w:t>Appalachian</w:t>
      </w:r>
    </w:p>
    <w:p w:rsidR="00AD145E" w:rsidRPr="001B2A79" w:rsidRDefault="00301A98" w:rsidP="009B29A3">
      <w:pPr>
        <w:spacing w:line="240" w:lineRule="auto"/>
        <w:ind w:firstLine="0"/>
        <w:rPr>
          <w:b/>
          <w:noProof/>
          <w:sz w:val="40"/>
          <w:szCs w:val="40"/>
        </w:rPr>
      </w:pPr>
      <w:r w:rsidRPr="001B2A79">
        <w:rPr>
          <w:b/>
          <w:noProof/>
          <w:sz w:val="40"/>
          <w:szCs w:val="40"/>
        </w:rPr>
        <w:t xml:space="preserve">Master’s </w:t>
      </w:r>
      <w:r w:rsidR="00E86CFA" w:rsidRPr="001B2A79">
        <w:rPr>
          <w:b/>
          <w:noProof/>
          <w:sz w:val="40"/>
          <w:szCs w:val="40"/>
        </w:rPr>
        <w:t>in Marriage and Family Therapy</w:t>
      </w:r>
    </w:p>
    <w:p w:rsidR="00A548C0" w:rsidRPr="003F5DAB" w:rsidRDefault="009B29A3" w:rsidP="00A548C0">
      <w:pPr>
        <w:spacing w:line="240" w:lineRule="auto"/>
        <w:ind w:firstLine="0"/>
        <w:rPr>
          <w:noProof/>
          <w:sz w:val="28"/>
          <w:szCs w:val="28"/>
        </w:rPr>
      </w:pPr>
      <w:r w:rsidRPr="003F5DAB">
        <w:rPr>
          <w:noProof/>
          <w:sz w:val="28"/>
          <w:szCs w:val="28"/>
        </w:rPr>
        <w:t>A post-baccalaureate p</w:t>
      </w:r>
      <w:r w:rsidR="00A548C0" w:rsidRPr="003F5DAB">
        <w:rPr>
          <w:noProof/>
          <w:sz w:val="28"/>
          <w:szCs w:val="28"/>
        </w:rPr>
        <w:t>rogram that provides clinical and academic training in MFT to master’s degree level students</w:t>
      </w:r>
      <w:r w:rsidR="00021BDF" w:rsidRPr="003F5DAB">
        <w:rPr>
          <w:noProof/>
          <w:sz w:val="28"/>
          <w:szCs w:val="28"/>
        </w:rPr>
        <w:t xml:space="preserve"> </w:t>
      </w:r>
      <w:r w:rsidR="00A548C0" w:rsidRPr="003F5DAB">
        <w:rPr>
          <w:noProof/>
          <w:sz w:val="28"/>
          <w:szCs w:val="28"/>
        </w:rPr>
        <w:t>who are committed to extending</w:t>
      </w:r>
      <w:r w:rsidR="00021BDF" w:rsidRPr="003F5DAB">
        <w:rPr>
          <w:noProof/>
          <w:sz w:val="28"/>
          <w:szCs w:val="28"/>
        </w:rPr>
        <w:t xml:space="preserve"> </w:t>
      </w:r>
      <w:r w:rsidR="00A548C0" w:rsidRPr="003F5DAB">
        <w:rPr>
          <w:noProof/>
          <w:sz w:val="28"/>
          <w:szCs w:val="28"/>
        </w:rPr>
        <w:t>the practice and knowledge-base of MFT.</w:t>
      </w:r>
    </w:p>
    <w:p w:rsidR="009B29A3" w:rsidRDefault="009B29A3" w:rsidP="00D1036B">
      <w:pPr>
        <w:spacing w:line="240" w:lineRule="auto"/>
        <w:ind w:firstLine="0"/>
        <w:jc w:val="left"/>
        <w:rPr>
          <w:noProof/>
          <w:sz w:val="32"/>
          <w:szCs w:val="32"/>
        </w:rPr>
      </w:pPr>
    </w:p>
    <w:p w:rsidR="00D1036B" w:rsidRPr="00D1036B" w:rsidRDefault="00D1036B" w:rsidP="00823BDC">
      <w:pPr>
        <w:spacing w:line="240" w:lineRule="auto"/>
        <w:ind w:left="-144" w:firstLine="0"/>
        <w:jc w:val="left"/>
        <w:rPr>
          <w:b/>
          <w:noProof/>
          <w:sz w:val="28"/>
          <w:szCs w:val="28"/>
        </w:rPr>
      </w:pPr>
      <w:r w:rsidRPr="00D1036B">
        <w:rPr>
          <w:b/>
          <w:noProof/>
          <w:sz w:val="28"/>
          <w:szCs w:val="28"/>
        </w:rPr>
        <w:t>The program will prov</w:t>
      </w:r>
      <w:r w:rsidR="00C04B97">
        <w:rPr>
          <w:b/>
          <w:noProof/>
          <w:sz w:val="28"/>
          <w:szCs w:val="28"/>
        </w:rPr>
        <w:t>i</w:t>
      </w:r>
      <w:r w:rsidRPr="00D1036B">
        <w:rPr>
          <w:b/>
          <w:noProof/>
          <w:sz w:val="28"/>
          <w:szCs w:val="28"/>
        </w:rPr>
        <w:t>de participants with</w:t>
      </w:r>
    </w:p>
    <w:p w:rsidR="00386A5F" w:rsidRPr="00386A5F" w:rsidRDefault="006C1D8E" w:rsidP="00C43458">
      <w:pPr>
        <w:pStyle w:val="ListParagraph"/>
        <w:numPr>
          <w:ilvl w:val="0"/>
          <w:numId w:val="1"/>
        </w:numPr>
        <w:spacing w:line="240" w:lineRule="auto"/>
        <w:ind w:left="648"/>
        <w:jc w:val="left"/>
        <w:rPr>
          <w:noProof/>
          <w:szCs w:val="24"/>
        </w:rPr>
      </w:pPr>
      <w:r>
        <w:rPr>
          <w:noProof/>
          <w:szCs w:val="24"/>
        </w:rPr>
        <w:t xml:space="preserve">Education in </w:t>
      </w:r>
      <w:r w:rsidR="00386A5F" w:rsidRPr="00386A5F">
        <w:rPr>
          <w:noProof/>
          <w:szCs w:val="24"/>
        </w:rPr>
        <w:t xml:space="preserve">General Systems Theory </w:t>
      </w:r>
      <w:r w:rsidR="00386A5F">
        <w:rPr>
          <w:noProof/>
          <w:szCs w:val="24"/>
        </w:rPr>
        <w:t>Perspective</w:t>
      </w:r>
    </w:p>
    <w:p w:rsidR="00D1036B" w:rsidRPr="00D1036B" w:rsidRDefault="00D1036B" w:rsidP="00C43458">
      <w:pPr>
        <w:pStyle w:val="ListParagraph"/>
        <w:numPr>
          <w:ilvl w:val="0"/>
          <w:numId w:val="1"/>
        </w:numPr>
        <w:spacing w:line="240" w:lineRule="auto"/>
        <w:ind w:left="648"/>
        <w:jc w:val="left"/>
        <w:rPr>
          <w:noProof/>
          <w:sz w:val="32"/>
          <w:szCs w:val="32"/>
        </w:rPr>
      </w:pPr>
      <w:r w:rsidRPr="00D1036B">
        <w:rPr>
          <w:noProof/>
          <w:szCs w:val="24"/>
        </w:rPr>
        <w:t xml:space="preserve">Research-based methods, communication techniques, and skills </w:t>
      </w:r>
    </w:p>
    <w:p w:rsidR="009B29A3" w:rsidRPr="009B29A3" w:rsidRDefault="009B29A3" w:rsidP="009B29A3">
      <w:pPr>
        <w:spacing w:line="240" w:lineRule="auto"/>
        <w:ind w:firstLine="0"/>
        <w:rPr>
          <w:noProof/>
          <w:sz w:val="32"/>
          <w:szCs w:val="32"/>
        </w:rPr>
      </w:pPr>
    </w:p>
    <w:p w:rsidR="00AD145E" w:rsidRDefault="00AD145E" w:rsidP="00823BDC">
      <w:pPr>
        <w:spacing w:line="240" w:lineRule="auto"/>
        <w:ind w:left="-144" w:firstLine="0"/>
        <w:jc w:val="left"/>
        <w:rPr>
          <w:b/>
          <w:noProof/>
          <w:sz w:val="32"/>
          <w:szCs w:val="32"/>
        </w:rPr>
      </w:pPr>
      <w:r w:rsidRPr="00D1036B">
        <w:rPr>
          <w:b/>
          <w:noProof/>
          <w:sz w:val="28"/>
          <w:szCs w:val="28"/>
        </w:rPr>
        <w:t>Credit</w:t>
      </w:r>
      <w:r>
        <w:rPr>
          <w:b/>
          <w:noProof/>
          <w:sz w:val="32"/>
          <w:szCs w:val="32"/>
        </w:rPr>
        <w:t xml:space="preserve"> hours and length of program</w:t>
      </w:r>
    </w:p>
    <w:p w:rsidR="00AD145E" w:rsidRPr="00D1036B" w:rsidRDefault="00AD145E" w:rsidP="00823BDC">
      <w:pPr>
        <w:spacing w:line="240" w:lineRule="auto"/>
        <w:ind w:left="-144" w:firstLine="0"/>
        <w:jc w:val="left"/>
        <w:rPr>
          <w:noProof/>
          <w:sz w:val="28"/>
          <w:szCs w:val="28"/>
        </w:rPr>
      </w:pPr>
      <w:r w:rsidRPr="00D1036B">
        <w:rPr>
          <w:noProof/>
          <w:sz w:val="28"/>
          <w:szCs w:val="28"/>
        </w:rPr>
        <w:t xml:space="preserve">48 semester hours / 4 semesters and </w:t>
      </w:r>
      <w:r w:rsidR="003F5DAB">
        <w:rPr>
          <w:noProof/>
          <w:sz w:val="28"/>
          <w:szCs w:val="28"/>
        </w:rPr>
        <w:t>2</w:t>
      </w:r>
      <w:r w:rsidRPr="00D1036B">
        <w:rPr>
          <w:noProof/>
          <w:sz w:val="28"/>
          <w:szCs w:val="28"/>
        </w:rPr>
        <w:t xml:space="preserve"> summer terms</w:t>
      </w:r>
    </w:p>
    <w:tbl>
      <w:tblPr>
        <w:tblStyle w:val="TableGrid"/>
        <w:tblpPr w:leftFromText="180" w:rightFromText="180" w:vertAnchor="text" w:horzAnchor="margin" w:tblpXSpec="center" w:tblpY="155"/>
        <w:tblW w:w="11057" w:type="dxa"/>
        <w:tblLook w:val="04A0" w:firstRow="1" w:lastRow="0" w:firstColumn="1" w:lastColumn="0" w:noHBand="0" w:noVBand="1"/>
      </w:tblPr>
      <w:tblGrid>
        <w:gridCol w:w="3775"/>
        <w:gridCol w:w="3870"/>
        <w:gridCol w:w="3412"/>
      </w:tblGrid>
      <w:tr w:rsidR="001B2A79">
        <w:trPr>
          <w:trHeight w:val="503"/>
        </w:trPr>
        <w:tc>
          <w:tcPr>
            <w:tcW w:w="11057" w:type="dxa"/>
            <w:gridSpan w:val="3"/>
            <w:vAlign w:val="center"/>
          </w:tcPr>
          <w:p w:rsidR="001B2A79" w:rsidRDefault="001B2A79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Tentative Schedule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Fall 2018</w:t>
            </w:r>
          </w:p>
        </w:tc>
        <w:tc>
          <w:tcPr>
            <w:tcW w:w="3870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Spring 2019</w:t>
            </w:r>
          </w:p>
        </w:tc>
        <w:tc>
          <w:tcPr>
            <w:tcW w:w="3412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Summer 2019</w:t>
            </w:r>
          </w:p>
        </w:tc>
      </w:tr>
      <w:tr w:rsidR="009B29A3">
        <w:trPr>
          <w:trHeight w:val="3887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5271:</w:t>
            </w:r>
            <w:r w:rsidR="000C0923">
              <w:rPr>
                <w:noProof/>
                <w:sz w:val="28"/>
                <w:szCs w:val="28"/>
              </w:rPr>
              <w:t xml:space="preserve"> Theories of Marriage and Family</w:t>
            </w:r>
            <w:r w:rsidRPr="00236509">
              <w:rPr>
                <w:noProof/>
                <w:sz w:val="28"/>
                <w:szCs w:val="28"/>
              </w:rPr>
              <w:t xml:space="preserve"> Therapy I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5753: Legal and Ethical Issues in Marriage and Family Therapy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5110: Multicultural Counseling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236509" w:rsidRDefault="009B29A3" w:rsidP="00C43458">
            <w:pPr>
              <w:ind w:firstLine="0"/>
              <w:rPr>
                <w:noProof/>
                <w:sz w:val="32"/>
                <w:szCs w:val="32"/>
              </w:rPr>
            </w:pPr>
            <w:r w:rsidRPr="00236509">
              <w:rPr>
                <w:noProof/>
                <w:sz w:val="28"/>
                <w:szCs w:val="28"/>
              </w:rPr>
              <w:t>RES 5000: Research Methods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5271: Theories of Marriage and Family Therapy II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6280: Assessment and Diagnosis in Marriage and Family Therapy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5272: Individual and Family Development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6271: Theories of Marriage and Family Therapy III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Fall 2019</w:t>
            </w:r>
          </w:p>
        </w:tc>
        <w:tc>
          <w:tcPr>
            <w:tcW w:w="3870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Spring 2020</w:t>
            </w:r>
          </w:p>
        </w:tc>
        <w:tc>
          <w:tcPr>
            <w:tcW w:w="3412" w:type="dxa"/>
            <w:vAlign w:val="center"/>
          </w:tcPr>
          <w:p w:rsidR="009B29A3" w:rsidRDefault="00DA2645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Summer 2020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HPC 6270: Marriage and Family Counseling: Clinical Issues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8103B2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HPC 6710: Human Sexuality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</w:tc>
        <w:tc>
          <w:tcPr>
            <w:tcW w:w="3412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</w:tc>
      </w:tr>
    </w:tbl>
    <w:p w:rsidR="009B29A3" w:rsidRPr="00AD145E" w:rsidRDefault="009B29A3" w:rsidP="009B29A3">
      <w:pPr>
        <w:spacing w:line="240" w:lineRule="auto"/>
        <w:ind w:left="-720" w:firstLine="0"/>
        <w:jc w:val="left"/>
        <w:rPr>
          <w:noProof/>
          <w:sz w:val="32"/>
          <w:szCs w:val="32"/>
        </w:rPr>
      </w:pPr>
    </w:p>
    <w:p w:rsidR="00236509" w:rsidRDefault="00236509" w:rsidP="00E86CFA">
      <w:pPr>
        <w:ind w:firstLine="0"/>
        <w:rPr>
          <w:b/>
          <w:noProof/>
          <w:sz w:val="32"/>
          <w:szCs w:val="32"/>
        </w:rPr>
      </w:pPr>
    </w:p>
    <w:p w:rsidR="008C236E" w:rsidRDefault="008C236E" w:rsidP="002D54F6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E86CFA" w:rsidRDefault="00D96F24" w:rsidP="002D54F6">
      <w:pPr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6346D2">
        <w:rPr>
          <w:b/>
          <w:sz w:val="28"/>
          <w:szCs w:val="28"/>
        </w:rPr>
        <w:t>quirements for applicants: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Graduate School Requirements (</w:t>
      </w:r>
      <w:r w:rsidRPr="006346D2">
        <w:rPr>
          <w:sz w:val="28"/>
          <w:szCs w:val="28"/>
        </w:rPr>
        <w:t xml:space="preserve">GRE </w:t>
      </w:r>
      <w:r>
        <w:rPr>
          <w:sz w:val="28"/>
          <w:szCs w:val="28"/>
        </w:rPr>
        <w:t>Scores, Transcripts, Letters of reference)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Departmental Questionnaire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Group Interview </w:t>
      </w:r>
    </w:p>
    <w:p w:rsidR="006346D2" w:rsidRP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Departmental MFT Admissions Committee approval</w:t>
      </w:r>
    </w:p>
    <w:p w:rsidR="006346D2" w:rsidRDefault="006346D2" w:rsidP="00D96F24">
      <w:pPr>
        <w:ind w:firstLine="0"/>
        <w:jc w:val="both"/>
        <w:rPr>
          <w:b/>
          <w:sz w:val="28"/>
          <w:szCs w:val="28"/>
        </w:rPr>
      </w:pPr>
    </w:p>
    <w:p w:rsidR="00CF7C9D" w:rsidRPr="00A86BA3" w:rsidRDefault="006C1D8E" w:rsidP="00A86BA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much will the program cost</w:t>
      </w:r>
      <w:r w:rsidR="00E842E8">
        <w:rPr>
          <w:b/>
          <w:sz w:val="28"/>
          <w:szCs w:val="28"/>
        </w:rPr>
        <w:t xml:space="preserve"> (tuition and fees)</w:t>
      </w:r>
      <w:r>
        <w:rPr>
          <w:b/>
          <w:sz w:val="28"/>
          <w:szCs w:val="28"/>
        </w:rPr>
        <w:t xml:space="preserve">? </w:t>
      </w:r>
    </w:p>
    <w:p w:rsidR="00C21CD2" w:rsidRDefault="00A86BA3" w:rsidP="00D96F24">
      <w:pPr>
        <w:ind w:firstLine="0"/>
        <w:jc w:val="both"/>
        <w:rPr>
          <w:sz w:val="28"/>
          <w:szCs w:val="28"/>
        </w:rPr>
      </w:pPr>
      <w:r>
        <w:t xml:space="preserve">Check out the website: </w:t>
      </w:r>
      <w:hyperlink r:id="rId8" w:history="1">
        <w:r w:rsidR="00B63B6E" w:rsidRPr="00C04B97">
          <w:rPr>
            <w:rStyle w:val="Hyperlink"/>
            <w:sz w:val="28"/>
            <w:szCs w:val="28"/>
          </w:rPr>
          <w:t>http://studentaccounts.appstate.edu/tuition-and-fees</w:t>
        </w:r>
      </w:hyperlink>
    </w:p>
    <w:p w:rsidR="00C21CD2" w:rsidRPr="00C21CD2" w:rsidRDefault="00C21CD2" w:rsidP="00D96F24">
      <w:pPr>
        <w:ind w:firstLine="0"/>
        <w:jc w:val="both"/>
        <w:rPr>
          <w:szCs w:val="24"/>
        </w:rPr>
      </w:pPr>
    </w:p>
    <w:p w:rsidR="006C1D8E" w:rsidRDefault="00CF7C9D" w:rsidP="006C1D8E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Have any q</w:t>
      </w:r>
      <w:r w:rsidR="006C1D8E">
        <w:rPr>
          <w:b/>
          <w:sz w:val="28"/>
          <w:szCs w:val="28"/>
        </w:rPr>
        <w:t>uesti</w:t>
      </w:r>
      <w:r w:rsidR="00A86BA3">
        <w:rPr>
          <w:b/>
          <w:sz w:val="28"/>
          <w:szCs w:val="28"/>
        </w:rPr>
        <w:t>ons? Contact Dr. Jon Winek</w:t>
      </w:r>
      <w:r w:rsidR="006C1D8E">
        <w:rPr>
          <w:b/>
          <w:sz w:val="28"/>
          <w:szCs w:val="28"/>
        </w:rPr>
        <w:t xml:space="preserve"> </w:t>
      </w:r>
      <w:r w:rsidR="00A86BA3">
        <w:rPr>
          <w:b/>
          <w:sz w:val="28"/>
          <w:szCs w:val="28"/>
        </w:rPr>
        <w:t>(winekjl@</w:t>
      </w:r>
      <w:r w:rsidR="006C1D8E">
        <w:rPr>
          <w:b/>
          <w:sz w:val="28"/>
          <w:szCs w:val="28"/>
        </w:rPr>
        <w:t>appstate.edu)</w:t>
      </w:r>
    </w:p>
    <w:p w:rsidR="006C1D8E" w:rsidRPr="00C04B97" w:rsidRDefault="002C02A8" w:rsidP="006C1D8E">
      <w:pPr>
        <w:ind w:firstLine="0"/>
        <w:jc w:val="both"/>
        <w:rPr>
          <w:sz w:val="28"/>
          <w:szCs w:val="28"/>
        </w:rPr>
      </w:pPr>
      <w:hyperlink r:id="rId9" w:history="1">
        <w:r w:rsidR="006C1D8E" w:rsidRPr="00C04B97">
          <w:rPr>
            <w:rStyle w:val="Hyperlink"/>
            <w:sz w:val="28"/>
            <w:szCs w:val="28"/>
          </w:rPr>
          <w:t>http://mft.appstate.edu/</w:t>
        </w:r>
      </w:hyperlink>
    </w:p>
    <w:p w:rsidR="0047187B" w:rsidRDefault="0047187B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47187B" w:rsidRPr="00E86CFA" w:rsidRDefault="0047187B" w:rsidP="0047187B">
      <w:pPr>
        <w:ind w:firstLine="0"/>
        <w:jc w:val="both"/>
        <w:rPr>
          <w:b/>
          <w:sz w:val="28"/>
          <w:szCs w:val="28"/>
        </w:rPr>
      </w:pPr>
    </w:p>
    <w:sectPr w:rsidR="0047187B" w:rsidRPr="00E86CFA" w:rsidSect="009B2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A8" w:rsidRDefault="002C02A8" w:rsidP="00D1036B">
      <w:pPr>
        <w:spacing w:line="240" w:lineRule="auto"/>
      </w:pPr>
      <w:r>
        <w:separator/>
      </w:r>
    </w:p>
  </w:endnote>
  <w:endnote w:type="continuationSeparator" w:id="0">
    <w:p w:rsidR="002C02A8" w:rsidRDefault="002C02A8" w:rsidP="00D1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A8" w:rsidRDefault="002C02A8" w:rsidP="00D1036B">
      <w:pPr>
        <w:spacing w:line="240" w:lineRule="auto"/>
      </w:pPr>
      <w:r>
        <w:separator/>
      </w:r>
    </w:p>
  </w:footnote>
  <w:footnote w:type="continuationSeparator" w:id="0">
    <w:p w:rsidR="002C02A8" w:rsidRDefault="002C02A8" w:rsidP="00D10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0525"/>
    <w:multiLevelType w:val="hybridMultilevel"/>
    <w:tmpl w:val="5A2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FA"/>
    <w:rsid w:val="00021BDF"/>
    <w:rsid w:val="000420A8"/>
    <w:rsid w:val="000C0923"/>
    <w:rsid w:val="00124C74"/>
    <w:rsid w:val="00180928"/>
    <w:rsid w:val="001B2A79"/>
    <w:rsid w:val="00236509"/>
    <w:rsid w:val="002C02A8"/>
    <w:rsid w:val="002D54F6"/>
    <w:rsid w:val="00301A98"/>
    <w:rsid w:val="00316DE7"/>
    <w:rsid w:val="003602D7"/>
    <w:rsid w:val="00386A5F"/>
    <w:rsid w:val="003B033B"/>
    <w:rsid w:val="003F5DAB"/>
    <w:rsid w:val="00417E2A"/>
    <w:rsid w:val="0047187B"/>
    <w:rsid w:val="006346D2"/>
    <w:rsid w:val="006934A2"/>
    <w:rsid w:val="006C1D8E"/>
    <w:rsid w:val="00764395"/>
    <w:rsid w:val="007814DD"/>
    <w:rsid w:val="008103B2"/>
    <w:rsid w:val="00823BDC"/>
    <w:rsid w:val="0084070E"/>
    <w:rsid w:val="008C236E"/>
    <w:rsid w:val="00960C1A"/>
    <w:rsid w:val="009B29A3"/>
    <w:rsid w:val="00A11BB9"/>
    <w:rsid w:val="00A548C0"/>
    <w:rsid w:val="00A86BA3"/>
    <w:rsid w:val="00A96054"/>
    <w:rsid w:val="00AD145E"/>
    <w:rsid w:val="00B63B6E"/>
    <w:rsid w:val="00B7113D"/>
    <w:rsid w:val="00C04B97"/>
    <w:rsid w:val="00C21CD2"/>
    <w:rsid w:val="00C43458"/>
    <w:rsid w:val="00C65E8B"/>
    <w:rsid w:val="00CF7C9D"/>
    <w:rsid w:val="00D010E4"/>
    <w:rsid w:val="00D1036B"/>
    <w:rsid w:val="00D5156C"/>
    <w:rsid w:val="00D96F24"/>
    <w:rsid w:val="00DA2645"/>
    <w:rsid w:val="00E842E8"/>
    <w:rsid w:val="00E86CFA"/>
    <w:rsid w:val="00F606C1"/>
    <w:rsid w:val="00FC1699"/>
    <w:rsid w:val="00FD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5515F-9D0B-48D2-9673-EA0DD3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6B"/>
  </w:style>
  <w:style w:type="paragraph" w:styleId="Footer">
    <w:name w:val="footer"/>
    <w:basedOn w:val="Normal"/>
    <w:link w:val="FooterChar"/>
    <w:uiPriority w:val="99"/>
    <w:unhideWhenUsed/>
    <w:rsid w:val="00D103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6B"/>
  </w:style>
  <w:style w:type="character" w:styleId="Hyperlink">
    <w:name w:val="Hyperlink"/>
    <w:basedOn w:val="DefaultParagraphFont"/>
    <w:uiPriority w:val="99"/>
    <w:unhideWhenUsed/>
    <w:rsid w:val="00B63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ccounts.appstate.edu/tuition-and-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t.app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3F65-AE5D-48B0-8B58-F488221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Love</dc:creator>
  <cp:keywords/>
  <dc:description/>
  <cp:lastModifiedBy>Samantha Wade</cp:lastModifiedBy>
  <cp:revision>2</cp:revision>
  <dcterms:created xsi:type="dcterms:W3CDTF">2017-10-13T16:28:00Z</dcterms:created>
  <dcterms:modified xsi:type="dcterms:W3CDTF">2017-10-13T16:28:00Z</dcterms:modified>
</cp:coreProperties>
</file>